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8C94" w14:textId="22AC6083" w:rsidR="00A52050" w:rsidRPr="00BF20C4" w:rsidRDefault="00000000" w:rsidP="00BF20C4">
      <w:pPr>
        <w:pStyle w:val="2"/>
        <w:spacing w:line="360" w:lineRule="auto"/>
        <w:jc w:val="left"/>
        <w:rPr>
          <w:rFonts w:asciiTheme="majorEastAsia" w:eastAsiaTheme="majorEastAsia" w:hAnsiTheme="majorEastAsia" w:hint="eastAsia"/>
        </w:rPr>
      </w:pPr>
      <w:bookmarkStart w:id="0" w:name="_Toc5766"/>
      <w:r w:rsidRPr="00BF20C4">
        <w:rPr>
          <w:rFonts w:asciiTheme="majorEastAsia" w:eastAsiaTheme="majorEastAsia" w:hAnsiTheme="majorEastAsia"/>
        </w:rPr>
        <w:t>处罚机制及力度</w:t>
      </w:r>
      <w:bookmarkEnd w:id="0"/>
    </w:p>
    <w:p w14:paraId="5F36C63B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处罚力度将按照违规指数进行量化，玩家每违规一次，都会按照条目前的处罚系数进行计算违规指数，按照玩家计算后的违规指数进行处罚。如果屡犯，受到的处罚将会加重。</w:t>
      </w:r>
    </w:p>
    <w:p w14:paraId="535FB5AD" w14:textId="493E654D" w:rsidR="00A52050" w:rsidRPr="00BF20C4" w:rsidRDefault="00A5205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BF20C4" w:rsidRPr="00BF20C4" w14:paraId="261F941E" w14:textId="77777777" w:rsidTr="00BF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D700F7C" w14:textId="63C866D1" w:rsidR="00BF20C4" w:rsidRPr="00BF20C4" w:rsidRDefault="00BF20C4" w:rsidP="00BF20C4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处罚系数</w:t>
            </w:r>
          </w:p>
        </w:tc>
        <w:tc>
          <w:tcPr>
            <w:tcW w:w="6174" w:type="dxa"/>
            <w:vAlign w:val="center"/>
          </w:tcPr>
          <w:p w14:paraId="6F0ECEC7" w14:textId="6ADEB497" w:rsidR="00BF20C4" w:rsidRPr="00BF20C4" w:rsidRDefault="00BF20C4" w:rsidP="00BF2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处罚措施</w:t>
            </w:r>
          </w:p>
        </w:tc>
      </w:tr>
      <w:tr w:rsidR="00A52050" w:rsidRPr="00BF20C4" w14:paraId="144DB499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9C98B70" w14:textId="77777777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1~5</w:t>
            </w:r>
          </w:p>
        </w:tc>
        <w:tc>
          <w:tcPr>
            <w:tcW w:w="6174" w:type="dxa"/>
            <w:vAlign w:val="center"/>
          </w:tcPr>
          <w:p w14:paraId="63F6F624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禁言、警告、封禁0~12h</w:t>
            </w:r>
          </w:p>
        </w:tc>
      </w:tr>
      <w:tr w:rsidR="00A52050" w:rsidRPr="00BF20C4" w14:paraId="4A2CE444" w14:textId="77777777" w:rsidTr="00BF20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4160C2E" w14:textId="77777777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6~10</w:t>
            </w:r>
          </w:p>
        </w:tc>
        <w:tc>
          <w:tcPr>
            <w:tcW w:w="6174" w:type="dxa"/>
            <w:vAlign w:val="center"/>
          </w:tcPr>
          <w:p w14:paraId="5CDDF5D5" w14:textId="77777777" w:rsidR="00A52050" w:rsidRPr="00BF20C4" w:rsidRDefault="00000000" w:rsidP="00BF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封禁12h</w:t>
            </w:r>
          </w:p>
        </w:tc>
      </w:tr>
      <w:tr w:rsidR="00A52050" w:rsidRPr="00BF20C4" w14:paraId="6E9A7C00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3DD028" w14:textId="77777777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11~20</w:t>
            </w:r>
          </w:p>
        </w:tc>
        <w:tc>
          <w:tcPr>
            <w:tcW w:w="6174" w:type="dxa"/>
            <w:vAlign w:val="center"/>
          </w:tcPr>
          <w:p w14:paraId="596764FF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封禁3天</w:t>
            </w:r>
          </w:p>
        </w:tc>
      </w:tr>
      <w:tr w:rsidR="00A52050" w:rsidRPr="00BF20C4" w14:paraId="31D8E1A7" w14:textId="77777777" w:rsidTr="00BF20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940562" w14:textId="77777777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21~50</w:t>
            </w:r>
          </w:p>
        </w:tc>
        <w:tc>
          <w:tcPr>
            <w:tcW w:w="6174" w:type="dxa"/>
            <w:vAlign w:val="center"/>
          </w:tcPr>
          <w:p w14:paraId="449F6455" w14:textId="77777777" w:rsidR="00A52050" w:rsidRPr="00BF20C4" w:rsidRDefault="00000000" w:rsidP="00BF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封禁14天+全服通报</w:t>
            </w:r>
          </w:p>
        </w:tc>
      </w:tr>
      <w:tr w:rsidR="00A52050" w:rsidRPr="00BF20C4" w14:paraId="4D5FA8A9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8559629" w14:textId="77777777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51~75</w:t>
            </w:r>
          </w:p>
        </w:tc>
        <w:tc>
          <w:tcPr>
            <w:tcW w:w="6174" w:type="dxa"/>
            <w:vAlign w:val="center"/>
          </w:tcPr>
          <w:p w14:paraId="366EA293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封禁30天+全服通报</w:t>
            </w:r>
          </w:p>
        </w:tc>
      </w:tr>
      <w:tr w:rsidR="00A52050" w:rsidRPr="00BF20C4" w14:paraId="2D80A187" w14:textId="77777777" w:rsidTr="00BF20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D62B44" w14:textId="49CC18B9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75</w:t>
            </w:r>
            <w:r w:rsidR="00BF20C4">
              <w:rPr>
                <w:rFonts w:asciiTheme="minorEastAsia" w:eastAsiaTheme="minorEastAsia" w:hAnsiTheme="minorEastAsia" w:hint="eastAsia"/>
              </w:rPr>
              <w:t>及</w:t>
            </w:r>
            <w:r w:rsidRPr="00BF20C4">
              <w:rPr>
                <w:rFonts w:asciiTheme="minorEastAsia" w:eastAsiaTheme="minorEastAsia" w:hAnsiTheme="minorEastAsia" w:hint="eastAsia"/>
              </w:rPr>
              <w:t>以上</w:t>
            </w:r>
          </w:p>
        </w:tc>
        <w:tc>
          <w:tcPr>
            <w:tcW w:w="6174" w:type="dxa"/>
            <w:vAlign w:val="center"/>
          </w:tcPr>
          <w:p w14:paraId="5846C1AB" w14:textId="77777777" w:rsidR="00A52050" w:rsidRPr="00BF20C4" w:rsidRDefault="00000000" w:rsidP="00BF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永久封禁+全服通报</w:t>
            </w:r>
          </w:p>
        </w:tc>
      </w:tr>
      <w:tr w:rsidR="00A52050" w:rsidRPr="00BF20C4" w14:paraId="756A8AFE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C17ACE" w14:textId="3656DBE5" w:rsidR="00A52050" w:rsidRPr="00BF20C4" w:rsidRDefault="00000000" w:rsidP="00BF20C4">
            <w:pPr>
              <w:jc w:val="center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100</w:t>
            </w:r>
            <w:r w:rsidR="00BF20C4">
              <w:rPr>
                <w:rFonts w:asciiTheme="minorEastAsia" w:eastAsiaTheme="minorEastAsia" w:hAnsiTheme="minorEastAsia" w:hint="eastAsia"/>
              </w:rPr>
              <w:t>及</w:t>
            </w:r>
            <w:r w:rsidRPr="00BF20C4">
              <w:rPr>
                <w:rFonts w:asciiTheme="minorEastAsia" w:eastAsiaTheme="minorEastAsia" w:hAnsiTheme="minorEastAsia" w:hint="eastAsia"/>
              </w:rPr>
              <w:t>以上</w:t>
            </w:r>
          </w:p>
        </w:tc>
        <w:tc>
          <w:tcPr>
            <w:tcW w:w="6174" w:type="dxa"/>
            <w:vAlign w:val="center"/>
          </w:tcPr>
          <w:p w14:paraId="2B91049B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F20C4">
              <w:rPr>
                <w:rFonts w:asciiTheme="minorEastAsia" w:eastAsiaTheme="minorEastAsia" w:hAnsiTheme="minorEastAsia" w:hint="eastAsia"/>
              </w:rPr>
              <w:t>永久封禁+全服通报+保留证据</w:t>
            </w:r>
          </w:p>
        </w:tc>
      </w:tr>
    </w:tbl>
    <w:p w14:paraId="13632691" w14:textId="495913B6" w:rsidR="00A52050" w:rsidRPr="00BF20C4" w:rsidRDefault="00BF20C4" w:rsidP="00BF20C4">
      <w:pPr>
        <w:spacing w:line="360" w:lineRule="auto"/>
        <w:ind w:firstLineChars="200" w:firstLine="480"/>
        <w:jc w:val="center"/>
        <w:rPr>
          <w:rFonts w:asciiTheme="majorEastAsia" w:eastAsiaTheme="majorEastAsia" w:hAnsiTheme="majorEastAsia"/>
        </w:rPr>
      </w:pPr>
      <w:bookmarkStart w:id="1" w:name="_Toc16525"/>
      <w:r w:rsidRPr="00BF20C4">
        <w:rPr>
          <w:rFonts w:asciiTheme="majorEastAsia" w:eastAsiaTheme="majorEastAsia" w:hAnsiTheme="majorEastAsia" w:hint="eastAsia"/>
        </w:rPr>
        <w:t xml:space="preserve">表1 </w:t>
      </w:r>
      <w:r w:rsidRPr="00BF20C4">
        <w:rPr>
          <w:rFonts w:asciiTheme="majorEastAsia" w:eastAsiaTheme="majorEastAsia" w:hAnsiTheme="majorEastAsia" w:hint="eastAsia"/>
        </w:rPr>
        <w:t>违规指数与处罚方式对照表</w:t>
      </w:r>
      <w:bookmarkEnd w:id="1"/>
    </w:p>
    <w:p w14:paraId="58457C0C" w14:textId="7CC2E3A3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hint="eastAsia"/>
        </w:rPr>
      </w:pPr>
      <w:r w:rsidRPr="00BF20C4">
        <w:rPr>
          <w:rFonts w:asciiTheme="majorEastAsia" w:eastAsiaTheme="majorEastAsia" w:hAnsiTheme="majorEastAsia" w:hint="eastAsia"/>
        </w:rPr>
        <w:t>每一个玩家违规指数会累加，不过违规指数也可以通过其他方式进行恢复。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21"/>
        <w:gridCol w:w="6875"/>
      </w:tblGrid>
      <w:tr w:rsidR="00BF20C4" w:rsidRPr="00BF20C4" w14:paraId="23C43D93" w14:textId="77777777" w:rsidTr="00BF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336BD2FC" w14:textId="257F28D4" w:rsidR="00BF20C4" w:rsidRPr="00BF20C4" w:rsidRDefault="00BF20C4" w:rsidP="00BF20C4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系数</w:t>
            </w:r>
          </w:p>
        </w:tc>
        <w:tc>
          <w:tcPr>
            <w:tcW w:w="7071" w:type="dxa"/>
            <w:vAlign w:val="center"/>
          </w:tcPr>
          <w:p w14:paraId="4A89CE82" w14:textId="73E43740" w:rsidR="00BF20C4" w:rsidRPr="00BF20C4" w:rsidRDefault="00BF20C4" w:rsidP="00BF2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恢复方式</w:t>
            </w:r>
          </w:p>
        </w:tc>
      </w:tr>
      <w:tr w:rsidR="00A52050" w:rsidRPr="00BF20C4" w14:paraId="7AABB9D3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7CB4B7BD" w14:textId="77777777" w:rsidR="00A52050" w:rsidRPr="00BF20C4" w:rsidRDefault="00000000" w:rsidP="00BF20C4">
            <w:pPr>
              <w:jc w:val="center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-2</w:t>
            </w:r>
          </w:p>
        </w:tc>
        <w:tc>
          <w:tcPr>
            <w:tcW w:w="7071" w:type="dxa"/>
            <w:vAlign w:val="center"/>
          </w:tcPr>
          <w:p w14:paraId="3BF9D6A1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每月自然恢复</w:t>
            </w:r>
          </w:p>
        </w:tc>
      </w:tr>
      <w:tr w:rsidR="00A52050" w:rsidRPr="00BF20C4" w14:paraId="02C1790B" w14:textId="77777777" w:rsidTr="00BF20C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2904BD9A" w14:textId="77777777" w:rsidR="00A52050" w:rsidRPr="00BF20C4" w:rsidRDefault="00000000" w:rsidP="00BF20C4">
            <w:pPr>
              <w:jc w:val="center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撤回处罚</w:t>
            </w:r>
          </w:p>
        </w:tc>
        <w:tc>
          <w:tcPr>
            <w:tcW w:w="7071" w:type="dxa"/>
            <w:vAlign w:val="center"/>
          </w:tcPr>
          <w:p w14:paraId="35EA90CA" w14:textId="77777777" w:rsidR="00A52050" w:rsidRPr="00BF20C4" w:rsidRDefault="00000000" w:rsidP="00BF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出现误判、误会、污蔑等情况</w:t>
            </w:r>
          </w:p>
        </w:tc>
      </w:tr>
      <w:tr w:rsidR="00A52050" w:rsidRPr="00BF20C4" w14:paraId="0AE11148" w14:textId="77777777" w:rsidTr="00BF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534D3E70" w14:textId="77777777" w:rsidR="00A52050" w:rsidRPr="00BF20C4" w:rsidRDefault="00000000" w:rsidP="00BF20C4">
            <w:pPr>
              <w:jc w:val="center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-3</w:t>
            </w:r>
          </w:p>
        </w:tc>
        <w:tc>
          <w:tcPr>
            <w:tcW w:w="7071" w:type="dxa"/>
            <w:vAlign w:val="center"/>
          </w:tcPr>
          <w:p w14:paraId="5561254E" w14:textId="77777777" w:rsidR="00A52050" w:rsidRPr="00BF20C4" w:rsidRDefault="00000000" w:rsidP="00BF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BF20C4">
              <w:rPr>
                <w:rFonts w:asciiTheme="majorEastAsia" w:eastAsiaTheme="majorEastAsia" w:hAnsiTheme="majorEastAsia" w:hint="eastAsia"/>
              </w:rPr>
              <w:t>每个月积极参加社区建设活动</w:t>
            </w:r>
          </w:p>
        </w:tc>
      </w:tr>
    </w:tbl>
    <w:p w14:paraId="7760B8DE" w14:textId="667041B4" w:rsidR="00A52050" w:rsidRPr="00BF20C4" w:rsidRDefault="00BF20C4" w:rsidP="00BF20C4">
      <w:pPr>
        <w:spacing w:line="360" w:lineRule="auto"/>
        <w:ind w:firstLineChars="200" w:firstLine="480"/>
        <w:jc w:val="center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表2</w:t>
      </w:r>
      <w:r w:rsidRPr="00BF20C4">
        <w:rPr>
          <w:rFonts w:asciiTheme="majorEastAsia" w:eastAsiaTheme="majorEastAsia" w:hAnsiTheme="majorEastAsia"/>
        </w:rPr>
        <w:t xml:space="preserve"> </w:t>
      </w:r>
      <w:r w:rsidRPr="00BF20C4">
        <w:rPr>
          <w:rFonts w:asciiTheme="majorEastAsia" w:eastAsiaTheme="majorEastAsia" w:hAnsiTheme="majorEastAsia" w:hint="eastAsia"/>
        </w:rPr>
        <w:t>违规指数恢复方式表</w:t>
      </w:r>
    </w:p>
    <w:p w14:paraId="54A101F3" w14:textId="20442F6B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以上处罚方式有选择时，视具体违反行为而定。比如辱骂等更多选择禁言，建造大型红石机械等更多选择封禁。</w:t>
      </w:r>
    </w:p>
    <w:p w14:paraId="3FD4B74C" w14:textId="72DBEA05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全服通报形式：在kook、</w:t>
      </w:r>
      <w:proofErr w:type="spellStart"/>
      <w:r w:rsidRPr="00BF20C4">
        <w:rPr>
          <w:rFonts w:asciiTheme="majorEastAsia" w:eastAsiaTheme="majorEastAsia" w:hAnsiTheme="majorEastAsia"/>
        </w:rPr>
        <w:t>qq</w:t>
      </w:r>
      <w:proofErr w:type="spellEnd"/>
      <w:r w:rsidRPr="00BF20C4">
        <w:rPr>
          <w:rFonts w:asciiTheme="majorEastAsia" w:eastAsiaTheme="majorEastAsia" w:hAnsiTheme="majorEastAsia"/>
        </w:rPr>
        <w:t>群和服务器内主城定期发布处罚结果。</w:t>
      </w:r>
    </w:p>
    <w:p w14:paraId="5E88A74A" w14:textId="77777777" w:rsidR="00A52050" w:rsidRPr="00BF20C4" w:rsidRDefault="00A5205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</w:p>
    <w:p w14:paraId="3B86A311" w14:textId="77777777" w:rsidR="00A52050" w:rsidRPr="00BF20C4" w:rsidRDefault="00000000" w:rsidP="00BF20C4">
      <w:pPr>
        <w:pStyle w:val="2"/>
        <w:numPr>
          <w:ilvl w:val="0"/>
          <w:numId w:val="3"/>
        </w:numPr>
        <w:spacing w:line="360" w:lineRule="auto"/>
        <w:jc w:val="left"/>
        <w:rPr>
          <w:rFonts w:asciiTheme="majorEastAsia" w:eastAsiaTheme="majorEastAsia" w:hAnsiTheme="majorEastAsia"/>
        </w:rPr>
      </w:pPr>
      <w:bookmarkStart w:id="2" w:name="_Toc6594"/>
      <w:r w:rsidRPr="00BF20C4">
        <w:rPr>
          <w:rFonts w:asciiTheme="majorEastAsia" w:eastAsiaTheme="majorEastAsia" w:hAnsiTheme="majorEastAsia"/>
        </w:rPr>
        <w:t>玩家交流方面</w:t>
      </w:r>
      <w:r w:rsidRPr="00BF20C4">
        <w:rPr>
          <w:rFonts w:asciiTheme="majorEastAsia" w:eastAsiaTheme="majorEastAsia" w:hAnsiTheme="majorEastAsia" w:hint="eastAsia"/>
        </w:rPr>
        <w:t>：</w:t>
      </w:r>
      <w:bookmarkEnd w:id="2"/>
    </w:p>
    <w:p w14:paraId="372A8D35" w14:textId="53E9022B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3" w:name="_Toc20346"/>
      <w:r w:rsidRPr="00BF20C4">
        <w:t>尊重他人</w:t>
      </w:r>
      <w:bookmarkEnd w:id="3"/>
    </w:p>
    <w:p w14:paraId="7677EF69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lastRenderedPageBreak/>
        <w:t>禁止低俗、辱骂、人身攻击、魔怔、阴阳怪气、散播谣言等其他不和谐行为对待其他玩家。</w:t>
      </w:r>
    </w:p>
    <w:p w14:paraId="72288215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违规指数：1~5</w:t>
      </w:r>
    </w:p>
    <w:p w14:paraId="1713520C" w14:textId="56CB64DB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4" w:name="_Toc21691"/>
      <w:r w:rsidRPr="00BF20C4">
        <w:t>禁止敏感话题</w:t>
      </w:r>
      <w:bookmarkEnd w:id="4"/>
    </w:p>
    <w:p w14:paraId="5B3F57EC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任何敏感话题例如政治、宗教、民族、恐怖、性别、色情、无关广告、不良信息等，不允许在服务器及社区讨论与散布。</w:t>
      </w:r>
    </w:p>
    <w:p w14:paraId="281CD01A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违规指数：5~100</w:t>
      </w:r>
    </w:p>
    <w:p w14:paraId="74684757" w14:textId="2D0518F1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5" w:name="_Toc21102"/>
      <w:r w:rsidRPr="00BF20C4">
        <w:t>禁止侵犯隐私</w:t>
      </w:r>
      <w:bookmarkEnd w:id="5"/>
    </w:p>
    <w:p w14:paraId="5F85C2E6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不允许任何玩家以任何形式侵犯他人个人隐私，无论是否向外公布。</w:t>
      </w:r>
    </w:p>
    <w:p w14:paraId="2992D9C8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违规指数：100</w:t>
      </w:r>
    </w:p>
    <w:p w14:paraId="01B99A89" w14:textId="379AAFEA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6" w:name="_Toc28384"/>
      <w:r w:rsidRPr="00BF20C4">
        <w:t>禁止刷屏</w:t>
      </w:r>
      <w:bookmarkEnd w:id="6"/>
    </w:p>
    <w:p w14:paraId="486A3B2F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禁止多次连续发送相同的信息、刷屏、发送垃圾信息等干扰他人的行为。</w:t>
      </w:r>
    </w:p>
    <w:p w14:paraId="2E6D438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违规指数：2</w:t>
      </w:r>
    </w:p>
    <w:p w14:paraId="30C39D02" w14:textId="445B8018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7" w:name="_Toc24344"/>
      <w:r w:rsidRPr="00BF20C4">
        <w:t>禁止链接</w:t>
      </w:r>
      <w:bookmarkEnd w:id="7"/>
    </w:p>
    <w:p w14:paraId="5B6B13D7" w14:textId="77777777" w:rsidR="00A52050" w:rsidRPr="00BF20C4" w:rsidRDefault="00000000" w:rsidP="00BF20C4">
      <w:pPr>
        <w:ind w:firstLineChars="200" w:firstLine="480"/>
      </w:pPr>
      <w:r w:rsidRPr="00BF20C4">
        <w:t>禁止在游戏内或社区中分享或传播任何有害、恶意或未经验证的外部链接、资源或文件</w:t>
      </w:r>
      <w:r w:rsidRPr="00BF20C4">
        <w:rPr>
          <w:rFonts w:hint="eastAsia"/>
        </w:rPr>
        <w:t>，如果造成损失，将受到处罚。</w:t>
      </w:r>
    </w:p>
    <w:p w14:paraId="35E50F33" w14:textId="77777777" w:rsidR="00A52050" w:rsidRPr="00BF20C4" w:rsidRDefault="00000000" w:rsidP="00BF20C4">
      <w:r w:rsidRPr="00BF20C4">
        <w:rPr>
          <w:rFonts w:hint="eastAsia"/>
        </w:rPr>
        <w:t>违规指数：</w:t>
      </w:r>
      <w:r w:rsidRPr="00BF20C4">
        <w:rPr>
          <w:rFonts w:hint="eastAsia"/>
        </w:rPr>
        <w:t>5</w:t>
      </w:r>
    </w:p>
    <w:p w14:paraId="2F84E72D" w14:textId="054DFBA1" w:rsidR="00A52050" w:rsidRPr="00BF20C4" w:rsidRDefault="00000000" w:rsidP="00EA55DD">
      <w:pPr>
        <w:pStyle w:val="a"/>
        <w:numPr>
          <w:ilvl w:val="1"/>
          <w:numId w:val="12"/>
        </w:numPr>
      </w:pPr>
      <w:bookmarkStart w:id="8" w:name="_Toc27449"/>
      <w:r w:rsidRPr="00BF20C4">
        <w:rPr>
          <w:rFonts w:hint="eastAsia"/>
        </w:rPr>
        <w:t>禁止假冒他人</w:t>
      </w:r>
      <w:bookmarkEnd w:id="8"/>
    </w:p>
    <w:p w14:paraId="18A58669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禁止利用他人名义达成不当目的，如果假冒服务器管理员，情节将更严重。</w:t>
      </w:r>
    </w:p>
    <w:p w14:paraId="2122348D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违规指数：1~20</w:t>
      </w:r>
    </w:p>
    <w:p w14:paraId="3846C6DC" w14:textId="1BBAF9FA" w:rsidR="00A52050" w:rsidRPr="00BF20C4" w:rsidRDefault="00000000" w:rsidP="00EA55DD">
      <w:pPr>
        <w:pStyle w:val="a"/>
        <w:numPr>
          <w:ilvl w:val="1"/>
          <w:numId w:val="12"/>
        </w:numPr>
        <w:rPr>
          <w:rFonts w:hint="eastAsia"/>
        </w:rPr>
      </w:pPr>
      <w:bookmarkStart w:id="9" w:name="_Toc26664"/>
      <w:r w:rsidRPr="00BF20C4">
        <w:t>禁止</w:t>
      </w:r>
      <w:r w:rsidRPr="00BF20C4">
        <w:rPr>
          <w:rFonts w:hint="eastAsia"/>
        </w:rPr>
        <w:t>恶意</w:t>
      </w:r>
      <w:r w:rsidRPr="00BF20C4">
        <w:t>操作舆论</w:t>
      </w:r>
      <w:bookmarkEnd w:id="9"/>
    </w:p>
    <w:p w14:paraId="0E47C443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禁止使用删评、控评、拱火、断章取义、谣言、不完整信息等任何手段操作舆论造成严重伤害他人</w:t>
      </w:r>
      <w:r w:rsidRPr="00BF20C4">
        <w:rPr>
          <w:rFonts w:asciiTheme="majorEastAsia" w:eastAsiaTheme="majorEastAsia" w:hAnsiTheme="majorEastAsia" w:hint="eastAsia"/>
        </w:rPr>
        <w:t>或服务器</w:t>
      </w:r>
      <w:r w:rsidRPr="00BF20C4">
        <w:rPr>
          <w:rFonts w:asciiTheme="majorEastAsia" w:eastAsiaTheme="majorEastAsia" w:hAnsiTheme="majorEastAsia"/>
        </w:rPr>
        <w:t>权益的行为，视情节严重进行处罚。</w:t>
      </w:r>
    </w:p>
    <w:p w14:paraId="7240E5C0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违规指数：5~51</w:t>
      </w:r>
    </w:p>
    <w:p w14:paraId="3EBAE56B" w14:textId="77777777" w:rsidR="00A52050" w:rsidRPr="00BF20C4" w:rsidRDefault="00A5205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</w:p>
    <w:p w14:paraId="0B0A216C" w14:textId="19545EA9" w:rsidR="00B645AE" w:rsidRPr="00EA55DD" w:rsidRDefault="00000000" w:rsidP="00EA55DD">
      <w:pPr>
        <w:pStyle w:val="2"/>
        <w:numPr>
          <w:ilvl w:val="0"/>
          <w:numId w:val="3"/>
        </w:numPr>
        <w:spacing w:line="360" w:lineRule="auto"/>
        <w:jc w:val="left"/>
        <w:rPr>
          <w:rFonts w:asciiTheme="majorEastAsia" w:eastAsiaTheme="majorEastAsia" w:hAnsiTheme="majorEastAsia" w:hint="eastAsia"/>
        </w:rPr>
      </w:pPr>
      <w:bookmarkStart w:id="10" w:name="_Toc9814"/>
      <w:r w:rsidRPr="00BF20C4">
        <w:rPr>
          <w:rFonts w:asciiTheme="majorEastAsia" w:eastAsiaTheme="majorEastAsia" w:hAnsiTheme="majorEastAsia"/>
        </w:rPr>
        <w:t>游戏行为方面：</w:t>
      </w:r>
      <w:bookmarkStart w:id="11" w:name="_Toc16905"/>
      <w:bookmarkEnd w:id="10"/>
    </w:p>
    <w:p w14:paraId="214DAC47" w14:textId="77777777" w:rsidR="00EA55DD" w:rsidRPr="00EA55DD" w:rsidRDefault="00EA55DD" w:rsidP="00EA55DD">
      <w:pPr>
        <w:pStyle w:val="a"/>
        <w:rPr>
          <w:vanish/>
        </w:rPr>
      </w:pPr>
    </w:p>
    <w:p w14:paraId="56A4ABE8" w14:textId="3D8E9096" w:rsidR="00A52050" w:rsidRPr="00B645AE" w:rsidRDefault="00000000" w:rsidP="00EA55DD">
      <w:pPr>
        <w:pStyle w:val="a"/>
        <w:numPr>
          <w:ilvl w:val="1"/>
          <w:numId w:val="12"/>
        </w:numPr>
      </w:pPr>
      <w:r w:rsidRPr="00B645AE">
        <w:t>禁止非法游戏</w:t>
      </w:r>
      <w:bookmarkEnd w:id="11"/>
    </w:p>
    <w:p w14:paraId="0663C8D0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禁止任何能影响游戏平衡的游戏方式，包括但不限于外挂、外挂端、</w:t>
      </w:r>
      <w:r w:rsidRPr="00BF20C4">
        <w:rPr>
          <w:rFonts w:asciiTheme="majorEastAsia" w:eastAsiaTheme="majorEastAsia" w:hAnsiTheme="majorEastAsia" w:hint="eastAsia"/>
        </w:rPr>
        <w:t>不合理mod、</w:t>
      </w:r>
      <w:r w:rsidRPr="00BF20C4">
        <w:rPr>
          <w:rFonts w:asciiTheme="majorEastAsia" w:eastAsiaTheme="majorEastAsia" w:hAnsiTheme="majorEastAsia"/>
        </w:rPr>
        <w:t>游戏bug与特性。</w:t>
      </w:r>
    </w:p>
    <w:p w14:paraId="3D1B8BC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违规指数：6~75</w:t>
      </w:r>
    </w:p>
    <w:p w14:paraId="64CD7428" w14:textId="775D3332" w:rsidR="00A52050" w:rsidRPr="00B645AE" w:rsidRDefault="00000000" w:rsidP="00EA55DD">
      <w:pPr>
        <w:pStyle w:val="a"/>
        <w:numPr>
          <w:ilvl w:val="1"/>
          <w:numId w:val="12"/>
        </w:numPr>
      </w:pPr>
      <w:bookmarkStart w:id="12" w:name="_Toc19626"/>
      <w:r w:rsidRPr="00B645AE">
        <w:lastRenderedPageBreak/>
        <w:t>禁止</w:t>
      </w:r>
      <w:r w:rsidRPr="00B645AE">
        <w:rPr>
          <w:rFonts w:hint="eastAsia"/>
        </w:rPr>
        <w:t>生电</w:t>
      </w:r>
      <w:bookmarkEnd w:id="12"/>
    </w:p>
    <w:p w14:paraId="38EE04D7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禁止建造以生产或刷取数种物品为目的的结构，包括但不限于红石计算机、刷**机、**塔、村民交易所、</w:t>
      </w:r>
      <w:r w:rsidRPr="00BF20C4">
        <w:rPr>
          <w:rFonts w:asciiTheme="majorEastAsia" w:eastAsiaTheme="majorEastAsia" w:hAnsiTheme="majorEastAsia" w:hint="eastAsia"/>
        </w:rPr>
        <w:t>其他类型的电路结构、常态流水结构</w:t>
      </w:r>
      <w:r w:rsidRPr="00BF20C4">
        <w:rPr>
          <w:rFonts w:asciiTheme="majorEastAsia" w:eastAsiaTheme="majorEastAsia" w:hAnsiTheme="majorEastAsia"/>
        </w:rPr>
        <w:t>、红石高频。</w:t>
      </w:r>
      <w:r w:rsidRPr="00BF20C4">
        <w:rPr>
          <w:rFonts w:asciiTheme="majorEastAsia" w:eastAsiaTheme="majorEastAsia" w:hAnsiTheme="majorEastAsia" w:hint="eastAsia"/>
        </w:rPr>
        <w:t>任何形式的刷怪塔也不允许建造。</w:t>
      </w:r>
      <w:r w:rsidRPr="00BF20C4">
        <w:rPr>
          <w:rFonts w:asciiTheme="majorEastAsia" w:eastAsiaTheme="majorEastAsia" w:hAnsiTheme="majorEastAsia"/>
        </w:rPr>
        <w:t>管理</w:t>
      </w:r>
      <w:r w:rsidRPr="00BF20C4">
        <w:rPr>
          <w:rFonts w:asciiTheme="majorEastAsia" w:eastAsiaTheme="majorEastAsia" w:hAnsiTheme="majorEastAsia" w:hint="eastAsia"/>
        </w:rPr>
        <w:t>员</w:t>
      </w:r>
      <w:r w:rsidRPr="00BF20C4">
        <w:rPr>
          <w:rFonts w:asciiTheme="majorEastAsia" w:eastAsiaTheme="majorEastAsia" w:hAnsiTheme="majorEastAsia"/>
        </w:rPr>
        <w:t>若发现这些结构，在通知建造者7~14天后发现这些结构还未</w:t>
      </w:r>
      <w:r w:rsidRPr="00BF20C4">
        <w:rPr>
          <w:rFonts w:asciiTheme="majorEastAsia" w:eastAsiaTheme="majorEastAsia" w:hAnsiTheme="majorEastAsia" w:hint="eastAsia"/>
        </w:rPr>
        <w:t>整改</w:t>
      </w:r>
      <w:r w:rsidRPr="00BF20C4">
        <w:rPr>
          <w:rFonts w:asciiTheme="majorEastAsia" w:eastAsiaTheme="majorEastAsia" w:hAnsiTheme="majorEastAsia"/>
        </w:rPr>
        <w:t>，将有权强行拆除，不予赔偿。若为红石高频，则</w:t>
      </w:r>
      <w:r w:rsidRPr="00BF20C4">
        <w:rPr>
          <w:rFonts w:asciiTheme="majorEastAsia" w:eastAsiaTheme="majorEastAsia" w:hAnsiTheme="majorEastAsia" w:hint="eastAsia"/>
        </w:rPr>
        <w:t>管理员</w:t>
      </w:r>
      <w:r w:rsidRPr="00BF20C4">
        <w:rPr>
          <w:rFonts w:asciiTheme="majorEastAsia" w:eastAsiaTheme="majorEastAsia" w:hAnsiTheme="majorEastAsia"/>
        </w:rPr>
        <w:t>有权直接强行拆除。</w:t>
      </w:r>
    </w:p>
    <w:p w14:paraId="1E3C6B9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违规指数：1~5</w:t>
      </w:r>
    </w:p>
    <w:p w14:paraId="0EF7941D" w14:textId="2D1E1D77" w:rsidR="00A52050" w:rsidRPr="00B645AE" w:rsidRDefault="00000000" w:rsidP="00EA55DD">
      <w:pPr>
        <w:pStyle w:val="a"/>
        <w:numPr>
          <w:ilvl w:val="1"/>
          <w:numId w:val="12"/>
        </w:numPr>
      </w:pPr>
      <w:bookmarkStart w:id="13" w:name="_Toc12879"/>
      <w:r w:rsidRPr="00B645AE">
        <w:t>禁止</w:t>
      </w:r>
      <w:r w:rsidRPr="00B645AE">
        <w:rPr>
          <w:rFonts w:hint="eastAsia"/>
        </w:rPr>
        <w:t>无意义</w:t>
      </w:r>
      <w:r w:rsidRPr="00B645AE">
        <w:t>建筑</w:t>
      </w:r>
      <w:bookmarkEnd w:id="13"/>
    </w:p>
    <w:p w14:paraId="4AF9C85E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禁止建造会导致服务器性能浪费的无意义建筑。禁止在其他玩家领地附近建造大量无意义建筑，禁止高空流水和岩浆，禁止在任何地方建造大型无意义建筑。管理有权直接强行拆除导致服务器性能浪费的建筑</w:t>
      </w:r>
      <w:r w:rsidRPr="00BF20C4">
        <w:rPr>
          <w:rFonts w:asciiTheme="majorEastAsia" w:eastAsiaTheme="majorEastAsia" w:hAnsiTheme="majorEastAsia" w:hint="eastAsia"/>
        </w:rPr>
        <w:t>和大型无领地无意义建筑</w:t>
      </w:r>
      <w:r w:rsidRPr="00BF20C4">
        <w:rPr>
          <w:rFonts w:asciiTheme="majorEastAsia" w:eastAsiaTheme="majorEastAsia" w:hAnsiTheme="majorEastAsia"/>
        </w:rPr>
        <w:t>。</w:t>
      </w:r>
    </w:p>
    <w:p w14:paraId="6B88A1F3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违规指数：1~5</w:t>
      </w:r>
    </w:p>
    <w:p w14:paraId="73B9E561" w14:textId="0CBC4134" w:rsidR="00A52050" w:rsidRPr="00B645AE" w:rsidRDefault="00000000" w:rsidP="00EA55DD">
      <w:pPr>
        <w:pStyle w:val="a"/>
        <w:numPr>
          <w:ilvl w:val="1"/>
          <w:numId w:val="12"/>
        </w:numPr>
      </w:pPr>
      <w:bookmarkStart w:id="14" w:name="_Toc21686"/>
      <w:r w:rsidRPr="00B645AE">
        <w:t>禁止恶意破坏和盗窃</w:t>
      </w:r>
      <w:bookmarkEnd w:id="14"/>
    </w:p>
    <w:p w14:paraId="3DA1AF0D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禁止恶意破坏和盗窃他人财产，包括建筑与物资。</w:t>
      </w:r>
    </w:p>
    <w:p w14:paraId="7EC56674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违规指数：11~45</w:t>
      </w:r>
    </w:p>
    <w:p w14:paraId="75F85D15" w14:textId="366646F0" w:rsidR="00A52050" w:rsidRPr="00B645AE" w:rsidRDefault="00000000" w:rsidP="00EA55DD">
      <w:pPr>
        <w:pStyle w:val="a"/>
        <w:numPr>
          <w:ilvl w:val="1"/>
          <w:numId w:val="12"/>
        </w:numPr>
      </w:pPr>
      <w:bookmarkStart w:id="15" w:name="_Toc1963"/>
      <w:r w:rsidRPr="00B645AE">
        <w:t>禁止多账号</w:t>
      </w:r>
      <w:bookmarkEnd w:id="15"/>
    </w:p>
    <w:p w14:paraId="5417F307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服务器不允许一名玩家同时使用多个账号进行游戏，管理有权立即封禁小号，并对主账号进行处罚。</w:t>
      </w:r>
    </w:p>
    <w:p w14:paraId="35D32BE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主账号违规指数：5</w:t>
      </w:r>
    </w:p>
    <w:p w14:paraId="01475CDD" w14:textId="5258DEC0" w:rsidR="00A52050" w:rsidRPr="00B645AE" w:rsidRDefault="00000000" w:rsidP="00EA55DD">
      <w:pPr>
        <w:pStyle w:val="a"/>
        <w:numPr>
          <w:ilvl w:val="1"/>
          <w:numId w:val="12"/>
        </w:numPr>
      </w:pPr>
      <w:bookmarkStart w:id="16" w:name="_Toc9149"/>
      <w:r w:rsidRPr="00B645AE">
        <w:t>禁止</w:t>
      </w:r>
      <w:r w:rsidRPr="00B645AE">
        <w:rPr>
          <w:rFonts w:hint="eastAsia"/>
        </w:rPr>
        <w:t>线下</w:t>
      </w:r>
      <w:r w:rsidRPr="00B645AE">
        <w:t>交易</w:t>
      </w:r>
      <w:bookmarkEnd w:id="16"/>
    </w:p>
    <w:p w14:paraId="29C2430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线下交易所造成的损失由玩家自身承担。并且管理组会处罚交易双方。如果出现相当严重的结果，管理组将会保存一切证据。</w:t>
      </w:r>
    </w:p>
    <w:p w14:paraId="1C916A76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违规指数：11</w:t>
      </w:r>
    </w:p>
    <w:p w14:paraId="11AE01D5" w14:textId="59955E8B" w:rsidR="00A52050" w:rsidRPr="00B645AE" w:rsidRDefault="00000000" w:rsidP="00EA55DD">
      <w:pPr>
        <w:pStyle w:val="a"/>
        <w:numPr>
          <w:ilvl w:val="1"/>
          <w:numId w:val="12"/>
        </w:numPr>
      </w:pPr>
      <w:bookmarkStart w:id="17" w:name="_Toc26211"/>
      <w:r w:rsidRPr="00B645AE">
        <w:t>禁止不当命名和不当自由创作</w:t>
      </w:r>
      <w:bookmarkEnd w:id="17"/>
    </w:p>
    <w:p w14:paraId="5B88F2C0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/>
        </w:rPr>
        <w:t>禁止游戏内外出现任何不当内容的自由创作，包括带有强烈政治色彩、暴力恐怖、冒犯歧视、低俗等不适宜的内容。管理有权立即删</w:t>
      </w:r>
      <w:r w:rsidRPr="00BF20C4">
        <w:rPr>
          <w:rFonts w:asciiTheme="majorEastAsia" w:eastAsiaTheme="majorEastAsia" w:hAnsiTheme="majorEastAsia" w:hint="eastAsia"/>
        </w:rPr>
        <w:t>改</w:t>
      </w:r>
      <w:r w:rsidRPr="00BF20C4">
        <w:rPr>
          <w:rFonts w:asciiTheme="majorEastAsia" w:eastAsiaTheme="majorEastAsia" w:hAnsiTheme="majorEastAsia"/>
        </w:rPr>
        <w:t>并通知当事人。</w:t>
      </w:r>
    </w:p>
    <w:p w14:paraId="2FD591F2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违规指数：1~10</w:t>
      </w:r>
    </w:p>
    <w:p w14:paraId="2F4CB925" w14:textId="420BCBC7" w:rsidR="00A52050" w:rsidRPr="00B645AE" w:rsidRDefault="00000000" w:rsidP="00EA55DD">
      <w:pPr>
        <w:pStyle w:val="a"/>
        <w:numPr>
          <w:ilvl w:val="1"/>
          <w:numId w:val="12"/>
        </w:numPr>
      </w:pPr>
      <w:bookmarkStart w:id="18" w:name="_Toc30928"/>
      <w:bookmarkStart w:id="19" w:name="_Ref13788"/>
      <w:r w:rsidRPr="00B645AE">
        <w:rPr>
          <w:rFonts w:hint="eastAsia"/>
        </w:rPr>
        <w:t>禁止恶意</w:t>
      </w:r>
      <w:proofErr w:type="spellStart"/>
      <w:r w:rsidRPr="00B645AE">
        <w:rPr>
          <w:rFonts w:hint="eastAsia"/>
        </w:rPr>
        <w:t>pvp</w:t>
      </w:r>
      <w:bookmarkEnd w:id="18"/>
      <w:proofErr w:type="spellEnd"/>
    </w:p>
    <w:p w14:paraId="2D679E2E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禁止游戏内出现各种形式的刷人头、堵出生点、堵传送门、恶意围剿他人领地等一系列恶意</w:t>
      </w:r>
      <w:proofErr w:type="spellStart"/>
      <w:r w:rsidRPr="00BF20C4">
        <w:rPr>
          <w:rFonts w:asciiTheme="majorEastAsia" w:eastAsiaTheme="majorEastAsia" w:hAnsiTheme="majorEastAsia" w:hint="eastAsia"/>
        </w:rPr>
        <w:t>pvp</w:t>
      </w:r>
      <w:proofErr w:type="spellEnd"/>
      <w:r w:rsidRPr="00BF20C4">
        <w:rPr>
          <w:rFonts w:asciiTheme="majorEastAsia" w:eastAsiaTheme="majorEastAsia" w:hAnsiTheme="majorEastAsia" w:hint="eastAsia"/>
        </w:rPr>
        <w:t>行为。</w:t>
      </w:r>
      <w:bookmarkEnd w:id="19"/>
    </w:p>
    <w:p w14:paraId="7B2C071A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lastRenderedPageBreak/>
        <w:t>违规指数：5~20</w:t>
      </w:r>
    </w:p>
    <w:p w14:paraId="631959B8" w14:textId="421F339C" w:rsidR="00A52050" w:rsidRPr="00B645AE" w:rsidRDefault="00000000" w:rsidP="00EA55DD">
      <w:pPr>
        <w:pStyle w:val="a"/>
        <w:numPr>
          <w:ilvl w:val="1"/>
          <w:numId w:val="12"/>
        </w:numPr>
      </w:pPr>
      <w:bookmarkStart w:id="20" w:name="_Toc5532"/>
      <w:r w:rsidRPr="00B645AE">
        <w:rPr>
          <w:rFonts w:hint="eastAsia"/>
        </w:rPr>
        <w:t>禁止恶意、胡乱圈地</w:t>
      </w:r>
      <w:bookmarkEnd w:id="20"/>
    </w:p>
    <w:p w14:paraId="5E93C9A0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玩家圈地应遵守扩散原则，即圈地结果应是一个地块。如果玩家圈地结果是一个长条、空心或其他不合规形状，管理将通知领地领主进行整改并给出期限。如果领主一定时间后未回复或到达期限，管理有权直接删除领地违规部分。</w:t>
      </w:r>
    </w:p>
    <w:p w14:paraId="66AADA89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违规指数：1</w:t>
      </w:r>
    </w:p>
    <w:p w14:paraId="438EAAB0" w14:textId="77777777" w:rsidR="00A52050" w:rsidRPr="00BF20C4" w:rsidRDefault="00000000" w:rsidP="00BF20C4">
      <w:pPr>
        <w:pStyle w:val="2"/>
        <w:numPr>
          <w:ilvl w:val="0"/>
          <w:numId w:val="3"/>
        </w:numPr>
        <w:spacing w:line="360" w:lineRule="auto"/>
        <w:jc w:val="left"/>
        <w:rPr>
          <w:rFonts w:asciiTheme="majorEastAsia" w:eastAsiaTheme="majorEastAsia" w:hAnsiTheme="majorEastAsia"/>
        </w:rPr>
      </w:pPr>
      <w:bookmarkStart w:id="21" w:name="_Toc22894"/>
      <w:r w:rsidRPr="00BF20C4">
        <w:rPr>
          <w:rFonts w:asciiTheme="majorEastAsia" w:eastAsiaTheme="majorEastAsia" w:hAnsiTheme="majorEastAsia" w:hint="eastAsia"/>
        </w:rPr>
        <w:t>服务器管理员方面：</w:t>
      </w:r>
      <w:bookmarkEnd w:id="21"/>
    </w:p>
    <w:p w14:paraId="5336F183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本部分的违规处罚将直接在条目中说明，无论违规程度如何，都会进行全服公布。如果违规造成的严重程度重大，那么违规指数范围为21~100</w:t>
      </w:r>
    </w:p>
    <w:p w14:paraId="05E96969" w14:textId="77777777" w:rsidR="00B645AE" w:rsidRPr="00B645AE" w:rsidRDefault="00B645AE" w:rsidP="00B645AE">
      <w:pPr>
        <w:pStyle w:val="a"/>
        <w:numPr>
          <w:ilvl w:val="0"/>
          <w:numId w:val="14"/>
        </w:numPr>
        <w:rPr>
          <w:rFonts w:hint="eastAsia"/>
          <w:vanish/>
        </w:rPr>
      </w:pPr>
      <w:bookmarkStart w:id="22" w:name="_Toc15362"/>
    </w:p>
    <w:p w14:paraId="7BFA7B13" w14:textId="77777777" w:rsidR="00B645AE" w:rsidRPr="00B645AE" w:rsidRDefault="00B645AE" w:rsidP="00B645AE">
      <w:pPr>
        <w:pStyle w:val="a"/>
        <w:numPr>
          <w:ilvl w:val="0"/>
          <w:numId w:val="14"/>
        </w:numPr>
        <w:rPr>
          <w:rFonts w:hint="eastAsia"/>
          <w:vanish/>
        </w:rPr>
      </w:pPr>
    </w:p>
    <w:p w14:paraId="53E12136" w14:textId="77777777" w:rsidR="00B645AE" w:rsidRPr="00B645AE" w:rsidRDefault="00B645AE" w:rsidP="00B645AE">
      <w:pPr>
        <w:pStyle w:val="a"/>
        <w:numPr>
          <w:ilvl w:val="0"/>
          <w:numId w:val="14"/>
        </w:numPr>
        <w:rPr>
          <w:rFonts w:hint="eastAsia"/>
          <w:vanish/>
        </w:rPr>
      </w:pPr>
    </w:p>
    <w:p w14:paraId="7DDC04AE" w14:textId="53508A94" w:rsidR="00A52050" w:rsidRPr="00B645AE" w:rsidRDefault="00000000" w:rsidP="00B645AE">
      <w:pPr>
        <w:pStyle w:val="a"/>
        <w:numPr>
          <w:ilvl w:val="1"/>
          <w:numId w:val="14"/>
        </w:numPr>
      </w:pPr>
      <w:r w:rsidRPr="00B645AE">
        <w:rPr>
          <w:rFonts w:hint="eastAsia"/>
        </w:rPr>
        <w:t>禁止滥用职权</w:t>
      </w:r>
      <w:bookmarkEnd w:id="22"/>
    </w:p>
    <w:p w14:paraId="7CAC7C18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服务器管理员禁止滥用职权，根据违规管理员所开出的处罚力度进行罪加一等的处罚。根据严重程度，将进行处罚、降职甚至永久除名管理员。</w:t>
      </w:r>
    </w:p>
    <w:p w14:paraId="0021B2B6" w14:textId="1F53FFA3" w:rsidR="00A52050" w:rsidRPr="00B645AE" w:rsidRDefault="00000000" w:rsidP="00B645AE">
      <w:pPr>
        <w:pStyle w:val="a"/>
        <w:numPr>
          <w:ilvl w:val="1"/>
          <w:numId w:val="14"/>
        </w:numPr>
      </w:pPr>
      <w:bookmarkStart w:id="23" w:name="_Toc21530"/>
      <w:r w:rsidRPr="00B645AE">
        <w:rPr>
          <w:rFonts w:hint="eastAsia"/>
        </w:rPr>
        <w:t>禁止玩忽职守</w:t>
      </w:r>
      <w:bookmarkEnd w:id="23"/>
    </w:p>
    <w:p w14:paraId="27D1ABB0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服务器管理员应及时处理自身事务，如果对玩家事务进行踢皮球、拖拉、无视等行为，将会受到警告与处罚，若仍不改正，将降职或剥夺服务器管理员职务。</w:t>
      </w:r>
    </w:p>
    <w:p w14:paraId="31B441ED" w14:textId="7482C689" w:rsidR="00A52050" w:rsidRPr="00B645AE" w:rsidRDefault="00000000" w:rsidP="00B645AE">
      <w:pPr>
        <w:pStyle w:val="a"/>
        <w:numPr>
          <w:ilvl w:val="1"/>
          <w:numId w:val="14"/>
        </w:numPr>
      </w:pPr>
      <w:bookmarkStart w:id="24" w:name="_Toc11912"/>
      <w:r w:rsidRPr="00B645AE">
        <w:rPr>
          <w:rFonts w:hint="eastAsia"/>
        </w:rPr>
        <w:t>禁止区别对待</w:t>
      </w:r>
      <w:bookmarkEnd w:id="24"/>
    </w:p>
    <w:p w14:paraId="6B51F1CB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服务器管理员应对所有玩家一视同仁，不允许因为玩家阵营不同而区别对待，对不同事件但程度相似的处理也应恰当。管理员若违反这一规定，将按严重程度进行警告、处罚、降职甚至永久除名服务器管理员。</w:t>
      </w:r>
    </w:p>
    <w:p w14:paraId="41B5EAA3" w14:textId="58076A0F" w:rsidR="00A52050" w:rsidRPr="00B645AE" w:rsidRDefault="00000000" w:rsidP="00B645AE">
      <w:pPr>
        <w:pStyle w:val="a"/>
        <w:numPr>
          <w:ilvl w:val="1"/>
          <w:numId w:val="14"/>
        </w:numPr>
      </w:pPr>
      <w:bookmarkStart w:id="25" w:name="_Toc20617"/>
      <w:r w:rsidRPr="00B645AE">
        <w:rPr>
          <w:rFonts w:hint="eastAsia"/>
        </w:rPr>
        <w:t>禁止越级、渎职</w:t>
      </w:r>
      <w:bookmarkEnd w:id="25"/>
    </w:p>
    <w:p w14:paraId="7AF74CA6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服务器管理员有相应级别与权限，任何管理员不得以任何形式行使高于自身的权力。违反此规定者将受到处罚、降职甚至永久除名服务器管理员。</w:t>
      </w:r>
    </w:p>
    <w:p w14:paraId="7C44698C" w14:textId="2F7C97B1" w:rsidR="00A52050" w:rsidRPr="00B645AE" w:rsidRDefault="00000000" w:rsidP="00B645AE">
      <w:pPr>
        <w:pStyle w:val="a"/>
        <w:numPr>
          <w:ilvl w:val="1"/>
          <w:numId w:val="14"/>
        </w:numPr>
      </w:pPr>
      <w:bookmarkStart w:id="26" w:name="_Toc19035"/>
      <w:r w:rsidRPr="00B645AE">
        <w:rPr>
          <w:rFonts w:hint="eastAsia"/>
        </w:rPr>
        <w:t>出现误会、误判</w:t>
      </w:r>
      <w:bookmarkEnd w:id="26"/>
    </w:p>
    <w:p w14:paraId="679219C4" w14:textId="77777777" w:rsidR="00A52050" w:rsidRPr="00BF20C4" w:rsidRDefault="00000000" w:rsidP="00BF20C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BF20C4">
        <w:rPr>
          <w:rFonts w:asciiTheme="majorEastAsia" w:eastAsiaTheme="majorEastAsia" w:hAnsiTheme="majorEastAsia" w:hint="eastAsia"/>
        </w:rPr>
        <w:t>如果服务器管理员在处理事务时出现误判、误会等情况，只要能够妥善处理完整件事务，并且向当事人说明与表示歉意，原则上不予处罚。但是如果态度强硬，不承认自身错误，当事人反馈后仍会受到处罚。</w:t>
      </w:r>
    </w:p>
    <w:sectPr w:rsidR="00A52050" w:rsidRPr="00BF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688CFC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25F1754"/>
    <w:multiLevelType w:val="multilevel"/>
    <w:tmpl w:val="69D21A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3934B4D"/>
    <w:multiLevelType w:val="multilevel"/>
    <w:tmpl w:val="4A889C3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C1C1377"/>
    <w:multiLevelType w:val="multilevel"/>
    <w:tmpl w:val="EEE0A1A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912E7C"/>
    <w:multiLevelType w:val="multilevel"/>
    <w:tmpl w:val="F8E2A8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44625A2"/>
    <w:multiLevelType w:val="multilevel"/>
    <w:tmpl w:val="69D21A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34502B8"/>
    <w:multiLevelType w:val="multilevel"/>
    <w:tmpl w:val="A1BC27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59B376CE"/>
    <w:multiLevelType w:val="multilevel"/>
    <w:tmpl w:val="69D21A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E4E7779"/>
    <w:multiLevelType w:val="multilevel"/>
    <w:tmpl w:val="02B0908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F1D6F7F"/>
    <w:multiLevelType w:val="multilevel"/>
    <w:tmpl w:val="AB5A4EDE"/>
    <w:lvl w:ilvl="0">
      <w:start w:val="1"/>
      <w:numFmt w:val="decimal"/>
      <w:pStyle w:val="a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71407A52"/>
    <w:multiLevelType w:val="multilevel"/>
    <w:tmpl w:val="E10AF46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891768979">
    <w:abstractNumId w:val="1"/>
  </w:num>
  <w:num w:numId="2" w16cid:durableId="127206884">
    <w:abstractNumId w:val="0"/>
  </w:num>
  <w:num w:numId="3" w16cid:durableId="930700778">
    <w:abstractNumId w:val="2"/>
  </w:num>
  <w:num w:numId="4" w16cid:durableId="1652784343">
    <w:abstractNumId w:val="4"/>
  </w:num>
  <w:num w:numId="5" w16cid:durableId="1083995193">
    <w:abstractNumId w:val="3"/>
  </w:num>
  <w:num w:numId="6" w16cid:durableId="1020008441">
    <w:abstractNumId w:val="11"/>
  </w:num>
  <w:num w:numId="7" w16cid:durableId="133372498">
    <w:abstractNumId w:val="5"/>
  </w:num>
  <w:num w:numId="8" w16cid:durableId="2089767796">
    <w:abstractNumId w:val="7"/>
  </w:num>
  <w:num w:numId="9" w16cid:durableId="813721531">
    <w:abstractNumId w:val="8"/>
  </w:num>
  <w:num w:numId="10" w16cid:durableId="492336261">
    <w:abstractNumId w:val="9"/>
  </w:num>
  <w:num w:numId="11" w16cid:durableId="1630815864">
    <w:abstractNumId w:val="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53301070">
    <w:abstractNumId w:val="10"/>
  </w:num>
  <w:num w:numId="13" w16cid:durableId="614407807">
    <w:abstractNumId w:val="10"/>
    <w:lvlOverride w:ilvl="0">
      <w:lvl w:ilvl="0">
        <w:start w:val="1"/>
        <w:numFmt w:val="decimal"/>
        <w:pStyle w:val="a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451442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hY2RjZTExMGYyNzMwZjhjNTk5ZDk0NjMwNDZhYmUifQ=="/>
  </w:docVars>
  <w:rsids>
    <w:rsidRoot w:val="00A52050"/>
    <w:rsid w:val="00A52050"/>
    <w:rsid w:val="00B645AE"/>
    <w:rsid w:val="00BF20C4"/>
    <w:rsid w:val="00EA55DD"/>
    <w:rsid w:val="07D54B89"/>
    <w:rsid w:val="096A45AA"/>
    <w:rsid w:val="16092CD0"/>
    <w:rsid w:val="42BB1939"/>
    <w:rsid w:val="5CB403B4"/>
    <w:rsid w:val="7D4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74ED"/>
  <w15:docId w15:val="{7630CDBB-9178-4733-8D00-6A6FD7E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BF20C4"/>
    <w:pPr>
      <w:spacing w:before="340" w:after="330"/>
      <w:jc w:val="center"/>
      <w:outlineLvl w:val="0"/>
    </w:pPr>
    <w:rPr>
      <w:rFonts w:asciiTheme="minorHAnsi" w:eastAsia="黑体" w:hAnsiTheme="minorHAnsi"/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0"/>
    <w:uiPriority w:val="9"/>
    <w:qFormat/>
    <w:pPr>
      <w:spacing w:before="60" w:after="60"/>
      <w:outlineLvl w:val="1"/>
    </w:pPr>
    <w:rPr>
      <w:rFonts w:eastAsia="黑体"/>
      <w:b/>
      <w:bCs/>
      <w:sz w:val="28"/>
      <w:szCs w:val="32"/>
    </w:rPr>
  </w:style>
  <w:style w:type="paragraph" w:styleId="3">
    <w:name w:val="heading 3"/>
    <w:basedOn w:val="a0"/>
    <w:next w:val="a0"/>
    <w:link w:val="30"/>
    <w:autoRedefine/>
    <w:unhideWhenUsed/>
    <w:qFormat/>
    <w:rsid w:val="00B645AE"/>
    <w:pPr>
      <w:keepNext/>
      <w:keepLines/>
      <w:spacing w:line="360" w:lineRule="auto"/>
      <w:jc w:val="left"/>
      <w:outlineLvl w:val="2"/>
    </w:pPr>
    <w:rPr>
      <w:bCs/>
    </w:rPr>
  </w:style>
  <w:style w:type="paragraph" w:styleId="4">
    <w:name w:val="heading 4"/>
    <w:basedOn w:val="a0"/>
    <w:next w:val="a0"/>
    <w:link w:val="40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3">
    <w:name w:val="toc 3"/>
    <w:basedOn w:val="a0"/>
    <w:next w:val="a0"/>
    <w:autoRedefine/>
    <w:qFormat/>
    <w:pPr>
      <w:ind w:leftChars="400" w:left="840"/>
    </w:pPr>
  </w:style>
  <w:style w:type="paragraph" w:styleId="TOC1">
    <w:name w:val="toc 1"/>
    <w:basedOn w:val="a0"/>
    <w:next w:val="a0"/>
    <w:autoRedefine/>
    <w:qFormat/>
  </w:style>
  <w:style w:type="paragraph" w:styleId="TOC2">
    <w:name w:val="toc 2"/>
    <w:basedOn w:val="a0"/>
    <w:next w:val="a0"/>
    <w:autoRedefine/>
    <w:qFormat/>
    <w:pPr>
      <w:ind w:leftChars="200" w:left="420"/>
    </w:p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9"/>
    <w:qFormat/>
    <w:rsid w:val="00BF20C4"/>
    <w:rPr>
      <w:rFonts w:asciiTheme="minorHAnsi" w:eastAsia="黑体" w:hAnsiTheme="minorHAnsi"/>
      <w:b/>
      <w:bCs/>
      <w:kern w:val="44"/>
      <w:sz w:val="30"/>
      <w:szCs w:val="44"/>
    </w:rPr>
  </w:style>
  <w:style w:type="paragraph" w:styleId="a">
    <w:name w:val="List Paragraph"/>
    <w:basedOn w:val="a0"/>
    <w:autoRedefine/>
    <w:uiPriority w:val="34"/>
    <w:qFormat/>
    <w:rsid w:val="00B645AE"/>
    <w:pPr>
      <w:numPr>
        <w:numId w:val="12"/>
      </w:numPr>
      <w:spacing w:line="288" w:lineRule="auto"/>
    </w:pPr>
  </w:style>
  <w:style w:type="character" w:customStyle="1" w:styleId="20">
    <w:name w:val="标题 2 字符"/>
    <w:basedOn w:val="a1"/>
    <w:link w:val="2"/>
    <w:autoRedefine/>
    <w:uiPriority w:val="9"/>
    <w:qFormat/>
    <w:rPr>
      <w:rFonts w:eastAsia="黑体"/>
      <w:b/>
      <w:bCs/>
      <w:sz w:val="28"/>
      <w:szCs w:val="32"/>
    </w:rPr>
  </w:style>
  <w:style w:type="character" w:customStyle="1" w:styleId="30">
    <w:name w:val="标题 3 字符"/>
    <w:link w:val="3"/>
    <w:autoRedefine/>
    <w:qFormat/>
    <w:rsid w:val="00B645AE"/>
    <w:rPr>
      <w:bCs/>
      <w:kern w:val="2"/>
      <w:sz w:val="24"/>
      <w:szCs w:val="22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28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table" w:styleId="a5">
    <w:name w:val="Grid Table Light"/>
    <w:basedOn w:val="a2"/>
    <w:uiPriority w:val="40"/>
    <w:rsid w:val="00BF20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2"/>
    <w:uiPriority w:val="41"/>
    <w:rsid w:val="00BF20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BF20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BF20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Cinnaio</dc:creator>
  <cp:keywords>Clusergap 群隙</cp:keywords>
  <cp:lastModifiedBy>Yukiho Karasawa</cp:lastModifiedBy>
  <cp:revision>3</cp:revision>
  <dcterms:created xsi:type="dcterms:W3CDTF">2024-02-18T10:28:00Z</dcterms:created>
  <dcterms:modified xsi:type="dcterms:W3CDTF">2024-02-18T10:39:00Z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4df8553563e04e0eb8341f8d499de915</vt:lpwstr>
  </property>
  <property fmtid="{D5CDD505-2E9C-101B-9397-08002B2CF9AE}" pid="3" name="KSOProductBuildVer">
    <vt:lpwstr>2052-12.1.0.16388</vt:lpwstr>
  </property>
</Properties>
</file>